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850A" w14:textId="77777777" w:rsidR="008D2187" w:rsidRPr="00DD25CC" w:rsidRDefault="00B36B76" w:rsidP="00B36B76">
      <w:pPr>
        <w:jc w:val="center"/>
        <w:rPr>
          <w:rFonts w:ascii="Calibri" w:hAnsi="Calibri"/>
          <w:b/>
          <w:sz w:val="28"/>
          <w:szCs w:val="28"/>
        </w:rPr>
      </w:pPr>
      <w:r w:rsidRPr="00DD25CC">
        <w:rPr>
          <w:rFonts w:ascii="Calibri" w:hAnsi="Calibri"/>
          <w:b/>
          <w:sz w:val="28"/>
          <w:szCs w:val="28"/>
        </w:rPr>
        <w:t>Struktura žádosti pro podání návrhu na udělení mzdové podpory postdoktorandům</w:t>
      </w:r>
    </w:p>
    <w:p w14:paraId="4F05BF60" w14:textId="77777777" w:rsidR="00B36B76" w:rsidRPr="00DD25CC" w:rsidRDefault="00B36B76" w:rsidP="00B36B76">
      <w:pPr>
        <w:jc w:val="both"/>
        <w:rPr>
          <w:rFonts w:ascii="Calibri" w:hAnsi="Calibri"/>
          <w:b/>
          <w:sz w:val="28"/>
          <w:szCs w:val="28"/>
        </w:rPr>
      </w:pPr>
    </w:p>
    <w:p w14:paraId="07090136" w14:textId="77777777" w:rsidR="004626EE" w:rsidRPr="00DD25CC" w:rsidRDefault="00B36B76" w:rsidP="00B36B76">
      <w:pPr>
        <w:jc w:val="both"/>
        <w:rPr>
          <w:rFonts w:ascii="Calibri" w:hAnsi="Calibri"/>
          <w:sz w:val="28"/>
          <w:szCs w:val="28"/>
        </w:rPr>
      </w:pPr>
      <w:r w:rsidRPr="00DD25CC">
        <w:rPr>
          <w:rFonts w:ascii="Calibri" w:hAnsi="Calibri"/>
          <w:sz w:val="28"/>
          <w:szCs w:val="28"/>
        </w:rPr>
        <w:t xml:space="preserve">Podání žádosti probíhá prostřednictvím webové aplikace, do níž zadává </w:t>
      </w:r>
      <w:r w:rsidR="00EB46F4" w:rsidRPr="00DD25CC">
        <w:rPr>
          <w:rFonts w:ascii="Calibri" w:hAnsi="Calibri"/>
          <w:sz w:val="28"/>
          <w:szCs w:val="28"/>
        </w:rPr>
        <w:t xml:space="preserve">povinná data </w:t>
      </w:r>
      <w:r w:rsidRPr="00DD25CC">
        <w:rPr>
          <w:rFonts w:ascii="Calibri" w:hAnsi="Calibri"/>
          <w:sz w:val="28"/>
          <w:szCs w:val="28"/>
        </w:rPr>
        <w:t>vědecký tajemník FLÚ na základě podkladů žadatele.</w:t>
      </w:r>
      <w:r w:rsidR="0093703E" w:rsidRPr="00DD25CC">
        <w:rPr>
          <w:rStyle w:val="Znakapoznpodarou"/>
          <w:rFonts w:ascii="Calibri" w:hAnsi="Calibri"/>
          <w:sz w:val="28"/>
          <w:szCs w:val="28"/>
        </w:rPr>
        <w:footnoteReference w:id="1"/>
      </w:r>
      <w:r w:rsidRPr="00DD25CC">
        <w:rPr>
          <w:rFonts w:ascii="Calibri" w:hAnsi="Calibri"/>
          <w:sz w:val="28"/>
          <w:szCs w:val="28"/>
        </w:rPr>
        <w:t xml:space="preserve"> Kromě elektronického podání se odesílá rovněž vytištěná verze</w:t>
      </w:r>
      <w:r w:rsidR="00EB46F4" w:rsidRPr="00DD25CC">
        <w:rPr>
          <w:rFonts w:ascii="Calibri" w:hAnsi="Calibri"/>
          <w:sz w:val="28"/>
          <w:szCs w:val="28"/>
        </w:rPr>
        <w:t>, která obsahuje další přílohy</w:t>
      </w:r>
      <w:r w:rsidRPr="00DD25CC">
        <w:rPr>
          <w:rFonts w:ascii="Calibri" w:hAnsi="Calibri"/>
          <w:sz w:val="28"/>
          <w:szCs w:val="28"/>
        </w:rPr>
        <w:t xml:space="preserve">. Pro bezproblémové zadání </w:t>
      </w:r>
      <w:r w:rsidR="00EB46F4" w:rsidRPr="00DD25CC">
        <w:rPr>
          <w:rFonts w:ascii="Calibri" w:hAnsi="Calibri"/>
          <w:sz w:val="28"/>
          <w:szCs w:val="28"/>
        </w:rPr>
        <w:t xml:space="preserve">povinných dat </w:t>
      </w:r>
      <w:r w:rsidRPr="00DD25CC">
        <w:rPr>
          <w:rFonts w:ascii="Calibri" w:hAnsi="Calibri"/>
          <w:sz w:val="28"/>
          <w:szCs w:val="28"/>
        </w:rPr>
        <w:t xml:space="preserve">do webové aplikace je nezbytné, aby byly podklady dodány v textovém procesoru Word a aby obsahovaly </w:t>
      </w:r>
      <w:r w:rsidR="00C13EC3" w:rsidRPr="00DD25CC">
        <w:rPr>
          <w:rFonts w:ascii="Calibri" w:hAnsi="Calibri"/>
          <w:sz w:val="28"/>
          <w:szCs w:val="28"/>
        </w:rPr>
        <w:t xml:space="preserve">především </w:t>
      </w:r>
      <w:r w:rsidR="004626EE" w:rsidRPr="00DD25CC">
        <w:rPr>
          <w:rFonts w:ascii="Calibri" w:hAnsi="Calibri"/>
          <w:sz w:val="28"/>
          <w:szCs w:val="28"/>
        </w:rPr>
        <w:t xml:space="preserve">níže uvedené náležitosti. </w:t>
      </w:r>
    </w:p>
    <w:p w14:paraId="74DF17BF" w14:textId="2B9558F3" w:rsidR="004626EE" w:rsidRPr="00DD25CC" w:rsidRDefault="004626EE" w:rsidP="004626EE">
      <w:pPr>
        <w:rPr>
          <w:rFonts w:ascii="Calibri" w:hAnsi="Calibri"/>
          <w:sz w:val="28"/>
          <w:szCs w:val="28"/>
        </w:rPr>
      </w:pPr>
      <w:r w:rsidRPr="00DD25CC">
        <w:rPr>
          <w:rFonts w:ascii="Calibri" w:hAnsi="Calibri"/>
          <w:sz w:val="28"/>
          <w:szCs w:val="28"/>
        </w:rPr>
        <w:t>P</w:t>
      </w:r>
      <w:r w:rsidR="00C13EC3" w:rsidRPr="00DD25CC">
        <w:rPr>
          <w:rFonts w:ascii="Calibri" w:hAnsi="Calibri"/>
          <w:sz w:val="28"/>
          <w:szCs w:val="28"/>
        </w:rPr>
        <w:t>odrobné informace k projektu jsou dostupné na webové stránce</w:t>
      </w:r>
      <w:r w:rsidRPr="00DD25CC">
        <w:rPr>
          <w:rFonts w:ascii="Calibri" w:hAnsi="Calibri"/>
          <w:sz w:val="28"/>
          <w:szCs w:val="28"/>
        </w:rPr>
        <w:t xml:space="preserve"> </w:t>
      </w:r>
      <w:hyperlink r:id="rId8" w:history="1">
        <w:r w:rsidR="00B36B76" w:rsidRPr="00DD25CC">
          <w:rPr>
            <w:rStyle w:val="Hypertextovodkaz"/>
            <w:rFonts w:ascii="Calibri" w:hAnsi="Calibri"/>
            <w:sz w:val="28"/>
            <w:szCs w:val="28"/>
          </w:rPr>
          <w:t>http://interni.avcr.cz/Informace_pro_pracoviste/mzdova-podpora-postdoktorandu-na-pracovistich-avcr/program-podpory-perspektivnich-lidskych-zdroju.html</w:t>
        </w:r>
      </w:hyperlink>
      <w:r w:rsidR="00B36B76" w:rsidRPr="00DD25CC">
        <w:rPr>
          <w:rFonts w:ascii="Calibri" w:hAnsi="Calibri"/>
          <w:sz w:val="28"/>
          <w:szCs w:val="28"/>
        </w:rPr>
        <w:t xml:space="preserve"> </w:t>
      </w:r>
      <w:r w:rsidRPr="00DD25CC">
        <w:rPr>
          <w:rFonts w:ascii="Calibri" w:hAnsi="Calibri"/>
          <w:sz w:val="28"/>
          <w:szCs w:val="28"/>
        </w:rPr>
        <w:t xml:space="preserve"> </w:t>
      </w:r>
    </w:p>
    <w:p w14:paraId="62F26B2C" w14:textId="59C1E904" w:rsidR="004626EE" w:rsidRDefault="004626EE" w:rsidP="004626EE">
      <w:r w:rsidRPr="00DD25CC">
        <w:rPr>
          <w:rFonts w:ascii="Calibri" w:hAnsi="Calibri"/>
          <w:sz w:val="28"/>
          <w:szCs w:val="28"/>
        </w:rPr>
        <w:t xml:space="preserve">Dokument s FAQ je dostupný zde: </w:t>
      </w:r>
    </w:p>
    <w:p w14:paraId="7F151A76" w14:textId="5ED546AE" w:rsidR="00CA511D" w:rsidRPr="00DD25CC" w:rsidRDefault="001D7466" w:rsidP="004626EE">
      <w:pPr>
        <w:rPr>
          <w:rFonts w:ascii="Calibri" w:hAnsi="Calibri"/>
          <w:sz w:val="28"/>
          <w:szCs w:val="28"/>
        </w:rPr>
      </w:pPr>
      <w:hyperlink r:id="rId9" w:history="1">
        <w:r w:rsidR="00CA511D" w:rsidRPr="00AC2EE8">
          <w:rPr>
            <w:rStyle w:val="Hypertextovodkaz"/>
            <w:rFonts w:ascii="Calibri" w:hAnsi="Calibri"/>
            <w:sz w:val="28"/>
            <w:szCs w:val="28"/>
          </w:rPr>
          <w:t>http://interni.avcr.cz/miranda2/export/sitesavcr/data.avcr.cz/interni/Informace_pro_pracoviste/files/FAQ_2016-06-09.pdf</w:t>
        </w:r>
      </w:hyperlink>
      <w:r w:rsidR="00CA511D">
        <w:rPr>
          <w:rFonts w:ascii="Calibri" w:hAnsi="Calibri"/>
          <w:sz w:val="28"/>
          <w:szCs w:val="28"/>
        </w:rPr>
        <w:t xml:space="preserve"> </w:t>
      </w:r>
    </w:p>
    <w:p w14:paraId="7A410708" w14:textId="77777777" w:rsidR="00CA511D" w:rsidRDefault="004626EE" w:rsidP="004626EE">
      <w:pPr>
        <w:rPr>
          <w:rFonts w:ascii="Calibri" w:hAnsi="Calibri"/>
          <w:sz w:val="28"/>
          <w:szCs w:val="28"/>
        </w:rPr>
      </w:pPr>
      <w:r w:rsidRPr="00DD25CC">
        <w:rPr>
          <w:rFonts w:ascii="Calibri" w:hAnsi="Calibri"/>
          <w:sz w:val="28"/>
          <w:szCs w:val="28"/>
        </w:rPr>
        <w:t>Int</w:t>
      </w:r>
      <w:r w:rsidR="00CA511D">
        <w:rPr>
          <w:rFonts w:ascii="Calibri" w:hAnsi="Calibri"/>
          <w:sz w:val="28"/>
          <w:szCs w:val="28"/>
        </w:rPr>
        <w:t>erní norma FLÚ je dostupná zde:</w:t>
      </w:r>
    </w:p>
    <w:p w14:paraId="7A1EB04A" w14:textId="113C8F98" w:rsidR="00CA511D" w:rsidRDefault="001D7466" w:rsidP="004626EE">
      <w:pPr>
        <w:rPr>
          <w:rFonts w:ascii="Calibri" w:hAnsi="Calibri"/>
          <w:sz w:val="28"/>
          <w:szCs w:val="28"/>
        </w:rPr>
      </w:pPr>
      <w:hyperlink r:id="rId10" w:history="1">
        <w:r w:rsidR="00D7628A" w:rsidRPr="00AC2EE8">
          <w:rPr>
            <w:rStyle w:val="Hypertextovodkaz"/>
            <w:rFonts w:ascii="Calibri" w:hAnsi="Calibri"/>
            <w:sz w:val="28"/>
            <w:szCs w:val="28"/>
          </w:rPr>
          <w:t>http://www.flu.cas.cz/images/dokumenty/interni/smernice_reditele/2017/smernice_pro_posuzovani_navrhu_mzdove_podpory.pdf</w:t>
        </w:r>
      </w:hyperlink>
      <w:r w:rsidR="00D7628A">
        <w:rPr>
          <w:rFonts w:ascii="Calibri" w:hAnsi="Calibri"/>
          <w:sz w:val="28"/>
          <w:szCs w:val="28"/>
        </w:rPr>
        <w:t xml:space="preserve"> </w:t>
      </w:r>
    </w:p>
    <w:p w14:paraId="2D13BCC6" w14:textId="21FFE3A9" w:rsidR="004626EE" w:rsidRPr="00CA511D" w:rsidRDefault="00D13FF4" w:rsidP="004626EE">
      <w:pPr>
        <w:rPr>
          <w:rFonts w:ascii="Calibri" w:hAnsi="Calibri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PDF ukázku</w:t>
      </w:r>
      <w:r w:rsidR="00DF6885" w:rsidRPr="00DD25CC">
        <w:rPr>
          <w:rFonts w:ascii="Calibri" w:hAnsi="Calibri" w:cs="Times New Roman"/>
          <w:sz w:val="28"/>
          <w:szCs w:val="28"/>
        </w:rPr>
        <w:t xml:space="preserve"> webového formuláře </w:t>
      </w:r>
      <w:r>
        <w:rPr>
          <w:rFonts w:ascii="Calibri" w:hAnsi="Calibri" w:cs="Times New Roman"/>
          <w:sz w:val="28"/>
          <w:szCs w:val="28"/>
        </w:rPr>
        <w:t xml:space="preserve">si </w:t>
      </w:r>
      <w:r w:rsidR="00DF6885" w:rsidRPr="00DD25CC">
        <w:rPr>
          <w:rFonts w:ascii="Calibri" w:hAnsi="Calibri" w:cs="Times New Roman"/>
          <w:sz w:val="28"/>
          <w:szCs w:val="28"/>
        </w:rPr>
        <w:t>můžete pro lepší orientaci v žádosti stáhnout zde:</w:t>
      </w:r>
    </w:p>
    <w:p w14:paraId="40B54DAB" w14:textId="4F52EE4A" w:rsidR="00DF6885" w:rsidRPr="00DD25CC" w:rsidRDefault="001D7466" w:rsidP="004626EE">
      <w:pPr>
        <w:rPr>
          <w:rFonts w:ascii="Calibri" w:hAnsi="Calibri" w:cs="Times New Roman"/>
          <w:sz w:val="28"/>
          <w:szCs w:val="28"/>
        </w:rPr>
      </w:pPr>
      <w:hyperlink r:id="rId11" w:history="1">
        <w:r w:rsidR="00D13FF4" w:rsidRPr="00D10138">
          <w:rPr>
            <w:rStyle w:val="Hypertextovodkaz"/>
            <w:rFonts w:ascii="Calibri" w:hAnsi="Calibri" w:cs="Times New Roman"/>
            <w:sz w:val="28"/>
            <w:szCs w:val="28"/>
          </w:rPr>
          <w:t>https://drive.google.com/file/d/0B7ehh29sEuqaS2FWVWRCNkZPbW8/view?usp=sharing</w:t>
        </w:r>
      </w:hyperlink>
      <w:r w:rsidR="00D13FF4">
        <w:rPr>
          <w:rFonts w:ascii="Calibri" w:hAnsi="Calibri" w:cs="Times New Roman"/>
          <w:sz w:val="28"/>
          <w:szCs w:val="28"/>
        </w:rPr>
        <w:t xml:space="preserve"> </w:t>
      </w:r>
    </w:p>
    <w:p w14:paraId="0C74381A" w14:textId="77777777" w:rsidR="00096704" w:rsidRPr="00DD25CC" w:rsidRDefault="00096704" w:rsidP="00732861">
      <w:pPr>
        <w:pStyle w:val="Odstavecseseznamem"/>
        <w:ind w:left="0"/>
        <w:rPr>
          <w:rFonts w:ascii="Calibri" w:hAnsi="Calibri" w:cs="Times New Roman"/>
          <w:sz w:val="28"/>
          <w:szCs w:val="28"/>
        </w:rPr>
      </w:pPr>
    </w:p>
    <w:p w14:paraId="5E4A8623" w14:textId="285CD56B" w:rsidR="00732861" w:rsidRPr="00DD25CC" w:rsidRDefault="00732861" w:rsidP="00732861">
      <w:pPr>
        <w:pStyle w:val="Odstavecseseznamem"/>
        <w:ind w:left="0"/>
        <w:rPr>
          <w:rFonts w:ascii="Calibri" w:hAnsi="Calibri" w:cs="Times New Roman"/>
          <w:i/>
          <w:sz w:val="28"/>
          <w:szCs w:val="28"/>
        </w:rPr>
      </w:pPr>
      <w:r w:rsidRPr="00DD25CC">
        <w:rPr>
          <w:rFonts w:ascii="Calibri" w:hAnsi="Calibri" w:cs="Times New Roman"/>
          <w:i/>
          <w:sz w:val="28"/>
          <w:szCs w:val="28"/>
        </w:rPr>
        <w:t>Pokud je žadatelem cizí státní příslušník, bod 04 lze vyplnit v anglickém jazyce.</w:t>
      </w:r>
      <w:r w:rsidR="00096704" w:rsidRPr="00DD25CC">
        <w:rPr>
          <w:rFonts w:ascii="Calibri" w:hAnsi="Calibri" w:cs="Times New Roman"/>
          <w:i/>
          <w:sz w:val="28"/>
          <w:szCs w:val="28"/>
        </w:rPr>
        <w:t xml:space="preserve"> Přílohy „motivační dopis“ a „životopis“ lze rovněž dodat anglicky.</w:t>
      </w:r>
    </w:p>
    <w:p w14:paraId="11453DB4" w14:textId="77777777" w:rsidR="00096704" w:rsidRPr="00DD25CC" w:rsidRDefault="00096704" w:rsidP="00732861">
      <w:pPr>
        <w:pStyle w:val="Odstavecseseznamem"/>
        <w:ind w:left="0"/>
        <w:rPr>
          <w:rFonts w:ascii="Calibri" w:hAnsi="Calibri" w:cs="Times New Roman"/>
          <w:b/>
          <w:sz w:val="28"/>
          <w:szCs w:val="28"/>
        </w:rPr>
      </w:pPr>
    </w:p>
    <w:p w14:paraId="2C81CA00" w14:textId="77777777" w:rsidR="002570DA" w:rsidRPr="00DD25CC" w:rsidRDefault="002570DA" w:rsidP="007B66FB">
      <w:pPr>
        <w:pStyle w:val="Odstavecseseznamem"/>
        <w:ind w:left="0"/>
        <w:jc w:val="center"/>
        <w:rPr>
          <w:rFonts w:ascii="Calibri" w:hAnsi="Calibri" w:cs="Times New Roman"/>
          <w:b/>
          <w:sz w:val="28"/>
          <w:szCs w:val="28"/>
        </w:rPr>
      </w:pPr>
    </w:p>
    <w:p w14:paraId="0A2F2D28" w14:textId="77777777" w:rsidR="002570DA" w:rsidRPr="00DD25CC" w:rsidRDefault="002570DA" w:rsidP="007B66FB">
      <w:pPr>
        <w:pStyle w:val="Odstavecseseznamem"/>
        <w:ind w:left="0"/>
        <w:jc w:val="center"/>
        <w:rPr>
          <w:rFonts w:ascii="Calibri" w:hAnsi="Calibri" w:cs="Times New Roman"/>
          <w:b/>
          <w:sz w:val="28"/>
          <w:szCs w:val="28"/>
        </w:rPr>
      </w:pPr>
    </w:p>
    <w:p w14:paraId="4EE41220" w14:textId="77777777" w:rsidR="002570DA" w:rsidRPr="00DD25CC" w:rsidRDefault="002570DA" w:rsidP="007B66FB">
      <w:pPr>
        <w:pStyle w:val="Odstavecseseznamem"/>
        <w:ind w:left="0"/>
        <w:jc w:val="center"/>
        <w:rPr>
          <w:rFonts w:ascii="Calibri" w:hAnsi="Calibri" w:cs="Times New Roman"/>
          <w:b/>
          <w:sz w:val="28"/>
          <w:szCs w:val="28"/>
        </w:rPr>
      </w:pPr>
    </w:p>
    <w:p w14:paraId="1E98311D" w14:textId="77777777" w:rsidR="002570DA" w:rsidRPr="00DD25CC" w:rsidRDefault="002570DA" w:rsidP="007B66FB">
      <w:pPr>
        <w:pStyle w:val="Odstavecseseznamem"/>
        <w:ind w:left="0"/>
        <w:jc w:val="center"/>
        <w:rPr>
          <w:rFonts w:ascii="Calibri" w:hAnsi="Calibri" w:cs="Times New Roman"/>
          <w:b/>
          <w:sz w:val="28"/>
          <w:szCs w:val="28"/>
        </w:rPr>
      </w:pPr>
    </w:p>
    <w:p w14:paraId="4FA0F70E" w14:textId="77777777" w:rsidR="002570DA" w:rsidRPr="00DD25CC" w:rsidRDefault="002570DA" w:rsidP="007B66FB">
      <w:pPr>
        <w:pStyle w:val="Odstavecseseznamem"/>
        <w:ind w:left="0"/>
        <w:jc w:val="center"/>
        <w:rPr>
          <w:rFonts w:ascii="Calibri" w:hAnsi="Calibri" w:cs="Times New Roman"/>
          <w:b/>
          <w:sz w:val="28"/>
          <w:szCs w:val="28"/>
        </w:rPr>
      </w:pPr>
    </w:p>
    <w:p w14:paraId="70EB5450" w14:textId="6D34F761" w:rsidR="007B66FB" w:rsidRPr="00DD25CC" w:rsidRDefault="007B66FB" w:rsidP="007B66FB">
      <w:pPr>
        <w:pStyle w:val="Odstavecseseznamem"/>
        <w:ind w:left="0"/>
        <w:jc w:val="center"/>
        <w:rPr>
          <w:rFonts w:ascii="Calibri" w:hAnsi="Calibri"/>
          <w:b/>
          <w:sz w:val="28"/>
          <w:szCs w:val="28"/>
        </w:rPr>
      </w:pPr>
      <w:r w:rsidRPr="00DD25CC">
        <w:rPr>
          <w:rFonts w:ascii="Calibri" w:hAnsi="Calibri"/>
          <w:b/>
          <w:sz w:val="28"/>
          <w:szCs w:val="28"/>
        </w:rPr>
        <w:t xml:space="preserve">Žádost </w:t>
      </w:r>
      <w:r w:rsidR="004626EE" w:rsidRPr="00DD25CC">
        <w:rPr>
          <w:rFonts w:ascii="Calibri" w:hAnsi="Calibri"/>
          <w:b/>
          <w:sz w:val="28"/>
          <w:szCs w:val="28"/>
        </w:rPr>
        <w:t>je nutné podat v níže uvedené struktuře</w:t>
      </w:r>
      <w:r w:rsidRPr="00DD25CC">
        <w:rPr>
          <w:rFonts w:ascii="Calibri" w:hAnsi="Calibri"/>
          <w:b/>
          <w:sz w:val="28"/>
          <w:szCs w:val="28"/>
        </w:rPr>
        <w:t>:</w:t>
      </w:r>
    </w:p>
    <w:p w14:paraId="16620EEE" w14:textId="77777777" w:rsidR="004626EE" w:rsidRPr="00DD25CC" w:rsidRDefault="004626EE" w:rsidP="004626EE">
      <w:pPr>
        <w:rPr>
          <w:rFonts w:ascii="Calibri" w:hAnsi="Calibri"/>
          <w:b/>
          <w:sz w:val="28"/>
          <w:szCs w:val="28"/>
        </w:rPr>
      </w:pPr>
      <w:r w:rsidRPr="00DD25CC">
        <w:rPr>
          <w:rFonts w:ascii="Calibri" w:hAnsi="Calibri"/>
          <w:b/>
          <w:sz w:val="28"/>
          <w:szCs w:val="28"/>
        </w:rPr>
        <w:t xml:space="preserve">01 Kandidát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2"/>
        <w:gridCol w:w="6353"/>
      </w:tblGrid>
      <w:tr w:rsidR="004626EE" w:rsidRPr="00DD25CC" w14:paraId="42641803" w14:textId="77777777" w:rsidTr="004626EE">
        <w:tc>
          <w:tcPr>
            <w:tcW w:w="2093" w:type="dxa"/>
          </w:tcPr>
          <w:p w14:paraId="4AE38CD0" w14:textId="7D7E1EBC" w:rsidR="004626EE" w:rsidRPr="00DD25CC" w:rsidRDefault="009C60D5" w:rsidP="004626EE">
            <w:pPr>
              <w:rPr>
                <w:rFonts w:ascii="Calibri" w:hAnsi="Calibri" w:cs="Times New Roman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/>
                <w:sz w:val="28"/>
                <w:szCs w:val="28"/>
                <w:lang w:val="cs-CZ"/>
              </w:rPr>
              <w:t>Titul</w:t>
            </w:r>
          </w:p>
        </w:tc>
        <w:tc>
          <w:tcPr>
            <w:tcW w:w="6423" w:type="dxa"/>
          </w:tcPr>
          <w:p w14:paraId="169DE4ED" w14:textId="77777777" w:rsidR="004626EE" w:rsidRPr="00DD25CC" w:rsidRDefault="004626EE" w:rsidP="004626EE">
            <w:pPr>
              <w:rPr>
                <w:rFonts w:ascii="Calibri" w:hAnsi="Calibri"/>
                <w:sz w:val="28"/>
                <w:szCs w:val="28"/>
                <w:lang w:val="cs-CZ"/>
              </w:rPr>
            </w:pPr>
          </w:p>
        </w:tc>
      </w:tr>
      <w:tr w:rsidR="004626EE" w:rsidRPr="00DD25CC" w14:paraId="5CD14F21" w14:textId="77777777" w:rsidTr="004626EE">
        <w:tc>
          <w:tcPr>
            <w:tcW w:w="2093" w:type="dxa"/>
          </w:tcPr>
          <w:p w14:paraId="14FA029C" w14:textId="77777777" w:rsidR="004626EE" w:rsidRPr="00A30048" w:rsidRDefault="004626EE" w:rsidP="004626E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Jméno </w:t>
            </w:r>
          </w:p>
        </w:tc>
        <w:tc>
          <w:tcPr>
            <w:tcW w:w="6423" w:type="dxa"/>
          </w:tcPr>
          <w:p w14:paraId="5642D424" w14:textId="77777777" w:rsidR="004626EE" w:rsidRPr="00DD25CC" w:rsidRDefault="004626EE" w:rsidP="004626EE">
            <w:pPr>
              <w:rPr>
                <w:rFonts w:ascii="Calibri" w:hAnsi="Calibri"/>
                <w:sz w:val="28"/>
                <w:szCs w:val="28"/>
                <w:lang w:val="cs-CZ"/>
              </w:rPr>
            </w:pPr>
          </w:p>
        </w:tc>
      </w:tr>
      <w:tr w:rsidR="004626EE" w:rsidRPr="00DD25CC" w14:paraId="67D3333D" w14:textId="77777777" w:rsidTr="004626EE">
        <w:tc>
          <w:tcPr>
            <w:tcW w:w="2093" w:type="dxa"/>
          </w:tcPr>
          <w:p w14:paraId="64D58DF6" w14:textId="77777777" w:rsidR="004626EE" w:rsidRPr="00A30048" w:rsidRDefault="004626EE" w:rsidP="004626E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Příjmení </w:t>
            </w:r>
          </w:p>
        </w:tc>
        <w:tc>
          <w:tcPr>
            <w:tcW w:w="6423" w:type="dxa"/>
          </w:tcPr>
          <w:p w14:paraId="6FB40290" w14:textId="77777777" w:rsidR="004626EE" w:rsidRPr="00DD25CC" w:rsidRDefault="004626EE" w:rsidP="004626EE">
            <w:pPr>
              <w:rPr>
                <w:rFonts w:ascii="Calibri" w:hAnsi="Calibri"/>
                <w:sz w:val="28"/>
                <w:szCs w:val="28"/>
                <w:lang w:val="cs-CZ"/>
              </w:rPr>
            </w:pPr>
          </w:p>
        </w:tc>
      </w:tr>
      <w:tr w:rsidR="004626EE" w:rsidRPr="00DD25CC" w14:paraId="17354444" w14:textId="77777777" w:rsidTr="004626EE">
        <w:tc>
          <w:tcPr>
            <w:tcW w:w="2093" w:type="dxa"/>
          </w:tcPr>
          <w:p w14:paraId="2C619EC7" w14:textId="77777777" w:rsidR="004626EE" w:rsidRPr="00A30048" w:rsidRDefault="004626EE" w:rsidP="004626E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Věd. hodnost </w:t>
            </w:r>
          </w:p>
        </w:tc>
        <w:tc>
          <w:tcPr>
            <w:tcW w:w="6423" w:type="dxa"/>
          </w:tcPr>
          <w:p w14:paraId="3814F62F" w14:textId="77777777" w:rsidR="004626EE" w:rsidRPr="00DD25CC" w:rsidRDefault="004626EE" w:rsidP="004626EE">
            <w:pPr>
              <w:rPr>
                <w:rFonts w:ascii="Calibri" w:hAnsi="Calibri"/>
                <w:sz w:val="28"/>
                <w:szCs w:val="28"/>
                <w:lang w:val="cs-CZ"/>
              </w:rPr>
            </w:pPr>
          </w:p>
        </w:tc>
      </w:tr>
      <w:tr w:rsidR="004626EE" w:rsidRPr="00DD25CC" w14:paraId="40B9FDE5" w14:textId="77777777" w:rsidTr="004626EE">
        <w:tc>
          <w:tcPr>
            <w:tcW w:w="2093" w:type="dxa"/>
          </w:tcPr>
          <w:p w14:paraId="71889A59" w14:textId="77777777" w:rsidR="004626EE" w:rsidRPr="00A30048" w:rsidRDefault="004626EE" w:rsidP="004626E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E-mail </w:t>
            </w:r>
          </w:p>
        </w:tc>
        <w:tc>
          <w:tcPr>
            <w:tcW w:w="6423" w:type="dxa"/>
          </w:tcPr>
          <w:p w14:paraId="20964AA2" w14:textId="77777777" w:rsidR="004626EE" w:rsidRPr="00DD25CC" w:rsidRDefault="004626EE" w:rsidP="004626EE">
            <w:pPr>
              <w:rPr>
                <w:rFonts w:ascii="Calibri" w:hAnsi="Calibri"/>
                <w:sz w:val="28"/>
                <w:szCs w:val="28"/>
                <w:lang w:val="cs-CZ"/>
              </w:rPr>
            </w:pPr>
          </w:p>
        </w:tc>
      </w:tr>
      <w:tr w:rsidR="004626EE" w:rsidRPr="00DD25CC" w14:paraId="1CB88415" w14:textId="77777777" w:rsidTr="004626EE">
        <w:tc>
          <w:tcPr>
            <w:tcW w:w="2093" w:type="dxa"/>
          </w:tcPr>
          <w:p w14:paraId="3A4E1A40" w14:textId="77777777" w:rsidR="004626EE" w:rsidRPr="00A30048" w:rsidRDefault="004626EE" w:rsidP="004626E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Telefon </w:t>
            </w:r>
          </w:p>
        </w:tc>
        <w:tc>
          <w:tcPr>
            <w:tcW w:w="6423" w:type="dxa"/>
          </w:tcPr>
          <w:p w14:paraId="6151DDD8" w14:textId="77777777" w:rsidR="004626EE" w:rsidRPr="00DD25CC" w:rsidRDefault="004626EE" w:rsidP="004626EE">
            <w:pPr>
              <w:rPr>
                <w:rFonts w:ascii="Calibri" w:hAnsi="Calibri"/>
                <w:sz w:val="28"/>
                <w:szCs w:val="28"/>
                <w:lang w:val="cs-CZ"/>
              </w:rPr>
            </w:pPr>
          </w:p>
        </w:tc>
      </w:tr>
      <w:tr w:rsidR="004626EE" w:rsidRPr="00DD25CC" w14:paraId="4CF211CB" w14:textId="77777777" w:rsidTr="004626EE">
        <w:tc>
          <w:tcPr>
            <w:tcW w:w="2093" w:type="dxa"/>
          </w:tcPr>
          <w:p w14:paraId="6DAFE095" w14:textId="77777777" w:rsidR="004626EE" w:rsidRPr="00A30048" w:rsidRDefault="004626EE" w:rsidP="004626E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Státní příslušnost </w:t>
            </w:r>
          </w:p>
        </w:tc>
        <w:tc>
          <w:tcPr>
            <w:tcW w:w="6423" w:type="dxa"/>
          </w:tcPr>
          <w:p w14:paraId="0F47B4DC" w14:textId="77777777" w:rsidR="004626EE" w:rsidRPr="00DD25CC" w:rsidRDefault="004626EE" w:rsidP="004626EE">
            <w:pPr>
              <w:rPr>
                <w:rFonts w:ascii="Calibri" w:hAnsi="Calibri"/>
                <w:sz w:val="28"/>
                <w:szCs w:val="28"/>
                <w:lang w:val="cs-CZ"/>
              </w:rPr>
            </w:pPr>
          </w:p>
        </w:tc>
      </w:tr>
      <w:tr w:rsidR="004626EE" w:rsidRPr="00DD25CC" w14:paraId="558B3F28" w14:textId="77777777" w:rsidTr="004626EE">
        <w:tc>
          <w:tcPr>
            <w:tcW w:w="2093" w:type="dxa"/>
          </w:tcPr>
          <w:p w14:paraId="7DA18996" w14:textId="77777777" w:rsidR="004626EE" w:rsidRPr="00A30048" w:rsidRDefault="004626EE" w:rsidP="004626E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Datum obhájení titulu Ph.D., Dr. nebo jejich ekvivalentu </w:t>
            </w:r>
          </w:p>
        </w:tc>
        <w:tc>
          <w:tcPr>
            <w:tcW w:w="6423" w:type="dxa"/>
          </w:tcPr>
          <w:p w14:paraId="39282E76" w14:textId="69A3121C" w:rsidR="004626EE" w:rsidRPr="00DD25CC" w:rsidRDefault="00022A0E" w:rsidP="004626EE">
            <w:pPr>
              <w:rPr>
                <w:rFonts w:ascii="Calibri" w:hAnsi="Calibri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/>
                <w:color w:val="808080" w:themeColor="background1" w:themeShade="80"/>
                <w:sz w:val="28"/>
                <w:szCs w:val="28"/>
                <w:lang w:val="cs-CZ"/>
              </w:rPr>
              <w:t>00.00.0000</w:t>
            </w:r>
          </w:p>
        </w:tc>
      </w:tr>
    </w:tbl>
    <w:p w14:paraId="5A02B6A6" w14:textId="77777777" w:rsidR="004626EE" w:rsidRPr="00DD25CC" w:rsidRDefault="004626EE" w:rsidP="004626EE">
      <w:pPr>
        <w:rPr>
          <w:rFonts w:ascii="Calibri" w:hAnsi="Calibri" w:cs="Times New Roman"/>
          <w:sz w:val="28"/>
          <w:szCs w:val="28"/>
        </w:rPr>
      </w:pPr>
    </w:p>
    <w:p w14:paraId="21D95133" w14:textId="558B5F68" w:rsidR="009C60D5" w:rsidRPr="00DD25CC" w:rsidRDefault="009C60D5" w:rsidP="009C60D5">
      <w:pPr>
        <w:rPr>
          <w:rFonts w:ascii="Calibri" w:hAnsi="Calibri"/>
          <w:b/>
          <w:sz w:val="28"/>
          <w:szCs w:val="28"/>
        </w:rPr>
      </w:pPr>
      <w:r w:rsidRPr="00DD25CC">
        <w:rPr>
          <w:rFonts w:ascii="Calibri" w:hAnsi="Calibri"/>
          <w:b/>
          <w:sz w:val="28"/>
          <w:szCs w:val="28"/>
        </w:rPr>
        <w:t xml:space="preserve">02 Útvar pracoviště, kde bude kandidát zařazen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7"/>
        <w:gridCol w:w="6358"/>
      </w:tblGrid>
      <w:tr w:rsidR="009C60D5" w:rsidRPr="00DD25CC" w14:paraId="0C9A6E53" w14:textId="77777777" w:rsidTr="009C60D5">
        <w:tc>
          <w:tcPr>
            <w:tcW w:w="2093" w:type="dxa"/>
          </w:tcPr>
          <w:p w14:paraId="290CCE25" w14:textId="77777777" w:rsidR="009C60D5" w:rsidRPr="00A30048" w:rsidRDefault="009C60D5" w:rsidP="009C60D5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Název útvaru </w:t>
            </w:r>
          </w:p>
        </w:tc>
        <w:tc>
          <w:tcPr>
            <w:tcW w:w="6423" w:type="dxa"/>
          </w:tcPr>
          <w:p w14:paraId="6B4D3941" w14:textId="1E60E57A" w:rsidR="009C60D5" w:rsidRPr="00DD25CC" w:rsidRDefault="009C60D5" w:rsidP="009C60D5">
            <w:pPr>
              <w:rPr>
                <w:rFonts w:ascii="Calibri" w:hAnsi="Calibri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Plný název oddělení</w:t>
            </w:r>
          </w:p>
        </w:tc>
      </w:tr>
    </w:tbl>
    <w:p w14:paraId="1B87156F" w14:textId="77777777" w:rsidR="009C60D5" w:rsidRPr="00DD25CC" w:rsidRDefault="009C60D5" w:rsidP="009C60D5">
      <w:pPr>
        <w:rPr>
          <w:rFonts w:ascii="Calibri" w:hAnsi="Calibri"/>
          <w:sz w:val="28"/>
          <w:szCs w:val="28"/>
        </w:rPr>
      </w:pPr>
    </w:p>
    <w:p w14:paraId="0021B9AC" w14:textId="4F6E19CB" w:rsidR="009C60D5" w:rsidRPr="00DD25CC" w:rsidRDefault="009C60D5" w:rsidP="009C60D5">
      <w:pPr>
        <w:rPr>
          <w:rFonts w:ascii="Calibri" w:hAnsi="Calibri"/>
          <w:b/>
          <w:sz w:val="28"/>
          <w:szCs w:val="28"/>
        </w:rPr>
      </w:pPr>
      <w:r w:rsidRPr="00DD25CC">
        <w:rPr>
          <w:rFonts w:ascii="Calibri" w:hAnsi="Calibri"/>
          <w:b/>
          <w:sz w:val="28"/>
          <w:szCs w:val="28"/>
        </w:rPr>
        <w:t xml:space="preserve">03 Pracovní zařazení kandidáta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8"/>
        <w:gridCol w:w="6347"/>
      </w:tblGrid>
      <w:tr w:rsidR="009C60D5" w:rsidRPr="00DD25CC" w14:paraId="31F4B6B0" w14:textId="77777777" w:rsidTr="009C60D5">
        <w:tc>
          <w:tcPr>
            <w:tcW w:w="2088" w:type="dxa"/>
          </w:tcPr>
          <w:p w14:paraId="28DCA7EB" w14:textId="77777777" w:rsidR="009C60D5" w:rsidRPr="00A30048" w:rsidRDefault="009C60D5" w:rsidP="009C60D5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Název výzkumného tématu </w:t>
            </w:r>
          </w:p>
        </w:tc>
        <w:tc>
          <w:tcPr>
            <w:tcW w:w="6347" w:type="dxa"/>
          </w:tcPr>
          <w:p w14:paraId="3422B133" w14:textId="77777777" w:rsidR="009C60D5" w:rsidRPr="00DD25CC" w:rsidRDefault="009C60D5" w:rsidP="009C60D5">
            <w:pPr>
              <w:rPr>
                <w:rFonts w:ascii="Calibri" w:hAnsi="Calibri"/>
                <w:sz w:val="28"/>
                <w:szCs w:val="28"/>
                <w:lang w:val="cs-CZ"/>
              </w:rPr>
            </w:pPr>
          </w:p>
        </w:tc>
      </w:tr>
      <w:tr w:rsidR="009C60D5" w:rsidRPr="00DD25CC" w14:paraId="4D51AE68" w14:textId="77777777" w:rsidTr="009C60D5">
        <w:tc>
          <w:tcPr>
            <w:tcW w:w="2088" w:type="dxa"/>
          </w:tcPr>
          <w:p w14:paraId="7F96A1DC" w14:textId="677DA58F" w:rsidR="009C60D5" w:rsidRPr="00A30048" w:rsidRDefault="009C60D5" w:rsidP="009C60D5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>Výše sníženého úvazku z důvodu péče o dítě</w:t>
            </w:r>
          </w:p>
        </w:tc>
        <w:tc>
          <w:tcPr>
            <w:tcW w:w="6347" w:type="dxa"/>
          </w:tcPr>
          <w:p w14:paraId="50CC6BD5" w14:textId="76ADB53A" w:rsidR="009C60D5" w:rsidRPr="00DD25CC" w:rsidRDefault="000C3002" w:rsidP="009C60D5">
            <w:pP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Pokud se uplatňuje.</w:t>
            </w:r>
          </w:p>
        </w:tc>
      </w:tr>
      <w:tr w:rsidR="009C60D5" w:rsidRPr="00DD25CC" w14:paraId="32EDA820" w14:textId="77777777" w:rsidTr="009C60D5">
        <w:tc>
          <w:tcPr>
            <w:tcW w:w="2088" w:type="dxa"/>
          </w:tcPr>
          <w:p w14:paraId="5BC3CC45" w14:textId="719E80B2" w:rsidR="009C60D5" w:rsidRPr="00A30048" w:rsidRDefault="009C60D5" w:rsidP="009C60D5">
            <w:pPr>
              <w:rPr>
                <w:rFonts w:ascii="Calibri" w:hAnsi="Calibri" w:cs="Times New Roman"/>
                <w:lang w:val="cs-CZ"/>
              </w:rPr>
            </w:pPr>
            <w:r w:rsidRPr="00A30048">
              <w:rPr>
                <w:rFonts w:ascii="Calibri" w:hAnsi="Calibri" w:cs="Times New Roman"/>
                <w:lang w:val="cs-CZ"/>
              </w:rPr>
              <w:t>Doba trvání podpory v celých měsících</w:t>
            </w:r>
          </w:p>
        </w:tc>
        <w:tc>
          <w:tcPr>
            <w:tcW w:w="6347" w:type="dxa"/>
          </w:tcPr>
          <w:p w14:paraId="0180529B" w14:textId="018E2B40" w:rsidR="009C60D5" w:rsidRPr="00DD25CC" w:rsidRDefault="009C60D5" w:rsidP="009C60D5">
            <w:pPr>
              <w:rPr>
                <w:rFonts w:ascii="Calibri" w:hAnsi="Calibri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/>
                <w:color w:val="808080" w:themeColor="background1" w:themeShade="80"/>
                <w:sz w:val="28"/>
                <w:szCs w:val="28"/>
                <w:lang w:val="cs-CZ"/>
              </w:rPr>
              <w:t>12–24</w:t>
            </w:r>
          </w:p>
        </w:tc>
      </w:tr>
      <w:tr w:rsidR="009C60D5" w:rsidRPr="00DD25CC" w14:paraId="71A6F8D1" w14:textId="77777777" w:rsidTr="009C60D5">
        <w:tc>
          <w:tcPr>
            <w:tcW w:w="2088" w:type="dxa"/>
          </w:tcPr>
          <w:p w14:paraId="437D9C42" w14:textId="3559260F" w:rsidR="009C60D5" w:rsidRPr="00A30048" w:rsidRDefault="009C60D5" w:rsidP="009C60D5">
            <w:pPr>
              <w:rPr>
                <w:rFonts w:ascii="Calibri" w:hAnsi="Calibri" w:cs="Times New Roman"/>
                <w:lang w:val="cs-CZ"/>
              </w:rPr>
            </w:pPr>
            <w:r w:rsidRPr="00A30048">
              <w:rPr>
                <w:rFonts w:ascii="Calibri" w:hAnsi="Calibri" w:cs="Times New Roman"/>
                <w:lang w:val="cs-CZ"/>
              </w:rPr>
              <w:t>Datum zahájení podpory</w:t>
            </w:r>
          </w:p>
        </w:tc>
        <w:tc>
          <w:tcPr>
            <w:tcW w:w="6347" w:type="dxa"/>
          </w:tcPr>
          <w:p w14:paraId="44E072F5" w14:textId="6A291021" w:rsidR="009C60D5" w:rsidRPr="00DD25CC" w:rsidRDefault="009C60D5" w:rsidP="009C60D5">
            <w:pPr>
              <w:rPr>
                <w:rFonts w:ascii="Calibri" w:hAnsi="Calibri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/>
                <w:color w:val="808080" w:themeColor="background1" w:themeShade="80"/>
                <w:sz w:val="28"/>
                <w:szCs w:val="28"/>
                <w:lang w:val="cs-CZ"/>
              </w:rPr>
              <w:t>00.00.0000</w:t>
            </w:r>
          </w:p>
        </w:tc>
      </w:tr>
      <w:tr w:rsidR="009C60D5" w:rsidRPr="00DD25CC" w14:paraId="6C7C10B3" w14:textId="77777777" w:rsidTr="009C60D5">
        <w:tc>
          <w:tcPr>
            <w:tcW w:w="2088" w:type="dxa"/>
          </w:tcPr>
          <w:p w14:paraId="09674C38" w14:textId="087FCBF2" w:rsidR="009C60D5" w:rsidRPr="00A30048" w:rsidRDefault="009C60D5" w:rsidP="009C60D5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 w:cs="Times New Roman"/>
                <w:lang w:val="cs-CZ"/>
              </w:rPr>
              <w:t>Datum ukončení podpory</w:t>
            </w:r>
          </w:p>
        </w:tc>
        <w:tc>
          <w:tcPr>
            <w:tcW w:w="6347" w:type="dxa"/>
          </w:tcPr>
          <w:p w14:paraId="5AE3B3F8" w14:textId="445CC0B1" w:rsidR="009C60D5" w:rsidRPr="00DD25CC" w:rsidRDefault="009C60D5" w:rsidP="009C60D5">
            <w:pPr>
              <w:rPr>
                <w:rFonts w:ascii="Calibri" w:hAnsi="Calibri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/>
                <w:color w:val="808080" w:themeColor="background1" w:themeShade="80"/>
                <w:sz w:val="28"/>
                <w:szCs w:val="28"/>
                <w:lang w:val="cs-CZ"/>
              </w:rPr>
              <w:t>00.00.0000</w:t>
            </w:r>
          </w:p>
        </w:tc>
      </w:tr>
    </w:tbl>
    <w:p w14:paraId="2C58F699" w14:textId="77777777" w:rsidR="009C60D5" w:rsidRPr="00DD25CC" w:rsidRDefault="009C60D5" w:rsidP="009C60D5">
      <w:pPr>
        <w:rPr>
          <w:rFonts w:ascii="Calibri" w:hAnsi="Calibri"/>
          <w:sz w:val="28"/>
          <w:szCs w:val="28"/>
        </w:rPr>
      </w:pPr>
    </w:p>
    <w:p w14:paraId="3525E555" w14:textId="37187FD0" w:rsidR="004626EE" w:rsidRPr="00DD25CC" w:rsidRDefault="009C60D5" w:rsidP="004626EE">
      <w:pPr>
        <w:rPr>
          <w:rFonts w:ascii="Calibri" w:hAnsi="Calibri"/>
          <w:b/>
          <w:sz w:val="28"/>
          <w:szCs w:val="28"/>
        </w:rPr>
      </w:pPr>
      <w:r w:rsidRPr="00DD25CC">
        <w:rPr>
          <w:rFonts w:ascii="Calibri" w:hAnsi="Calibri"/>
          <w:b/>
          <w:sz w:val="28"/>
          <w:szCs w:val="28"/>
        </w:rPr>
        <w:t>04</w:t>
      </w:r>
      <w:r w:rsidR="004626EE" w:rsidRPr="00DD25CC">
        <w:rPr>
          <w:rFonts w:ascii="Calibri" w:hAnsi="Calibri"/>
          <w:b/>
          <w:sz w:val="28"/>
          <w:szCs w:val="28"/>
        </w:rPr>
        <w:t xml:space="preserve"> </w:t>
      </w:r>
      <w:r w:rsidRPr="00DD25CC">
        <w:rPr>
          <w:rFonts w:ascii="Calibri" w:hAnsi="Calibri" w:cs="Times New Roman"/>
          <w:b/>
          <w:sz w:val="28"/>
          <w:szCs w:val="28"/>
        </w:rPr>
        <w:t xml:space="preserve"> Pracovní program a projekty</w:t>
      </w:r>
      <w:r w:rsidR="004626EE" w:rsidRPr="00DD25CC">
        <w:rPr>
          <w:rFonts w:ascii="Calibri" w:hAnsi="Calibri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1"/>
        <w:gridCol w:w="6354"/>
      </w:tblGrid>
      <w:tr w:rsidR="004626EE" w:rsidRPr="00DD25CC" w14:paraId="17BD8003" w14:textId="77777777" w:rsidTr="009C60D5">
        <w:tc>
          <w:tcPr>
            <w:tcW w:w="2081" w:type="dxa"/>
          </w:tcPr>
          <w:p w14:paraId="09DBBE5B" w14:textId="085C9FAC" w:rsidR="004626EE" w:rsidRPr="00A30048" w:rsidRDefault="009C60D5" w:rsidP="004626EE">
            <w:pPr>
              <w:rPr>
                <w:rFonts w:ascii="Calibri" w:hAnsi="Calibri" w:cs="Times New Roman"/>
                <w:lang w:val="cs-CZ"/>
              </w:rPr>
            </w:pPr>
            <w:r w:rsidRPr="00A30048">
              <w:rPr>
                <w:rFonts w:ascii="Calibri" w:hAnsi="Calibri" w:cs="Times New Roman"/>
                <w:lang w:val="cs-CZ"/>
              </w:rPr>
              <w:t xml:space="preserve">Rámcový pracovní program (max. </w:t>
            </w:r>
            <w:r w:rsidRPr="00A30048">
              <w:rPr>
                <w:rFonts w:ascii="Calibri" w:hAnsi="Calibri" w:cs="Times New Roman"/>
                <w:lang w:val="cs-CZ"/>
              </w:rPr>
              <w:lastRenderedPageBreak/>
              <w:t>1800 znaků</w:t>
            </w:r>
            <w:r w:rsidR="0061298A" w:rsidRPr="00A30048">
              <w:rPr>
                <w:rFonts w:ascii="Calibri" w:hAnsi="Calibri" w:cs="Times New Roman"/>
                <w:lang w:val="cs-CZ"/>
              </w:rPr>
              <w:t>, jinak nelze vložit do webové aplikace</w:t>
            </w:r>
            <w:r w:rsidRPr="00A30048">
              <w:rPr>
                <w:rFonts w:ascii="Calibri" w:hAnsi="Calibri" w:cs="Times New Roman"/>
                <w:lang w:val="cs-CZ"/>
              </w:rPr>
              <w:t>)</w:t>
            </w:r>
          </w:p>
        </w:tc>
        <w:tc>
          <w:tcPr>
            <w:tcW w:w="6354" w:type="dxa"/>
          </w:tcPr>
          <w:p w14:paraId="4E225FAE" w14:textId="1EB58C66" w:rsidR="004626EE" w:rsidRPr="00DD25CC" w:rsidRDefault="000C3002" w:rsidP="0061298A">
            <w:pP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lastRenderedPageBreak/>
              <w:t xml:space="preserve">Doporučujeme </w:t>
            </w:r>
            <w:r w:rsidR="00732861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stručný popis obsahu</w:t>
            </w:r>
            <w:r w:rsidR="0061298A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 a tématu </w:t>
            </w:r>
            <w:r w:rsidR="00732861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projektu a jeho propojení s </w:t>
            </w:r>
            <w:r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badatelskou orientací </w:t>
            </w:r>
            <w:r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lastRenderedPageBreak/>
              <w:t>útvaru FLÚ.</w:t>
            </w:r>
          </w:p>
        </w:tc>
      </w:tr>
      <w:tr w:rsidR="009C60D5" w:rsidRPr="00DD25CC" w14:paraId="75E3B311" w14:textId="77777777" w:rsidTr="009C60D5">
        <w:tc>
          <w:tcPr>
            <w:tcW w:w="2081" w:type="dxa"/>
          </w:tcPr>
          <w:p w14:paraId="0E64DB42" w14:textId="0F0B2757" w:rsidR="009C60D5" w:rsidRPr="00A30048" w:rsidRDefault="009C60D5" w:rsidP="004626EE">
            <w:pPr>
              <w:rPr>
                <w:rFonts w:ascii="Calibri" w:hAnsi="Calibri" w:cs="Times New Roman"/>
                <w:lang w:val="cs-CZ"/>
              </w:rPr>
            </w:pPr>
            <w:r w:rsidRPr="00A30048">
              <w:rPr>
                <w:rFonts w:ascii="Calibri" w:hAnsi="Calibri" w:cs="Times New Roman"/>
                <w:lang w:val="cs-CZ"/>
              </w:rPr>
              <w:lastRenderedPageBreak/>
              <w:t>Projekty, na kterých bude kandidát pracovat</w:t>
            </w:r>
          </w:p>
        </w:tc>
        <w:tc>
          <w:tcPr>
            <w:tcW w:w="6354" w:type="dxa"/>
          </w:tcPr>
          <w:p w14:paraId="4E3C2EFE" w14:textId="02A3978D" w:rsidR="000C3002" w:rsidRPr="00DD25CC" w:rsidRDefault="009C60D5" w:rsidP="0061298A">
            <w:pP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Předpokládá se spíše stručná informace</w:t>
            </w:r>
            <w:r w:rsidR="0061298A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, která by svým rozsahem výrazně nepřesahovalo předchozí bod</w:t>
            </w:r>
            <w:r w:rsidR="00732861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. </w:t>
            </w:r>
            <w:r w:rsidR="000C3002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Doporučujeme uvést </w:t>
            </w:r>
            <w:r w:rsidR="00732861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v jednotlivých bodech strukturovaný </w:t>
            </w:r>
            <w:r w:rsidR="000C3002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seznam konkrétních úkolů (projektů oddělení, článků, workshopů apod.), na kterých se bude postdoktorand podílet</w:t>
            </w:r>
            <w:r w:rsidR="00732861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,</w:t>
            </w:r>
            <w:r w:rsidR="000C3002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 spolu s orientačním harmonogramem.</w:t>
            </w:r>
            <w:r w:rsidR="0061298A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 Tato sekce slouží především ke kontrole plnění schválených projektů. Další podpůrné údaje (např. zdůvodnění významnosti tématu apod.) je vhodné zakomponovat spíše do motivačního dopisu (viz níže).</w:t>
            </w:r>
          </w:p>
        </w:tc>
      </w:tr>
    </w:tbl>
    <w:p w14:paraId="2F968FBD" w14:textId="77777777" w:rsidR="004626EE" w:rsidRPr="00DD25CC" w:rsidRDefault="004626EE" w:rsidP="004626EE">
      <w:pPr>
        <w:rPr>
          <w:rFonts w:ascii="Calibri" w:hAnsi="Calibri"/>
          <w:sz w:val="28"/>
          <w:szCs w:val="28"/>
        </w:rPr>
      </w:pPr>
    </w:p>
    <w:p w14:paraId="3E1518FB" w14:textId="13755FBD" w:rsidR="004626EE" w:rsidRPr="00DD25CC" w:rsidRDefault="009C60D5" w:rsidP="004626EE">
      <w:pPr>
        <w:rPr>
          <w:rFonts w:ascii="Calibri" w:hAnsi="Calibri" w:cs="Times New Roman"/>
          <w:b/>
          <w:sz w:val="28"/>
          <w:szCs w:val="28"/>
        </w:rPr>
      </w:pPr>
      <w:r w:rsidRPr="00DD25CC">
        <w:rPr>
          <w:rFonts w:ascii="Calibri" w:hAnsi="Calibri"/>
          <w:b/>
          <w:sz w:val="28"/>
          <w:szCs w:val="28"/>
        </w:rPr>
        <w:t xml:space="preserve">05 </w:t>
      </w:r>
      <w:r w:rsidRPr="00DD25CC">
        <w:rPr>
          <w:rFonts w:ascii="Calibri" w:hAnsi="Calibri" w:cs="Times New Roman"/>
          <w:b/>
          <w:sz w:val="28"/>
          <w:szCs w:val="28"/>
        </w:rPr>
        <w:t>Přílohy</w:t>
      </w:r>
      <w:r w:rsidR="004626EE" w:rsidRPr="00DD25CC">
        <w:rPr>
          <w:rFonts w:ascii="Calibri" w:hAnsi="Calibri"/>
          <w:b/>
          <w:sz w:val="28"/>
          <w:szCs w:val="28"/>
        </w:rPr>
        <w:t xml:space="preserve"> </w:t>
      </w:r>
      <w:r w:rsidR="009A5C3E" w:rsidRPr="00DD25CC">
        <w:rPr>
          <w:rFonts w:ascii="Calibri" w:hAnsi="Calibri" w:cs="Times New Roman"/>
          <w:b/>
          <w:sz w:val="28"/>
          <w:szCs w:val="28"/>
        </w:rPr>
        <w:t xml:space="preserve">– </w:t>
      </w:r>
      <w:r w:rsidR="0074222D">
        <w:rPr>
          <w:rFonts w:ascii="Calibri" w:hAnsi="Calibri" w:cs="Times New Roman"/>
          <w:b/>
          <w:sz w:val="28"/>
          <w:szCs w:val="28"/>
        </w:rPr>
        <w:t xml:space="preserve">pouze </w:t>
      </w:r>
      <w:r w:rsidR="009A5C3E" w:rsidRPr="00DD25CC">
        <w:rPr>
          <w:rFonts w:ascii="Calibri" w:hAnsi="Calibri" w:cs="Times New Roman"/>
          <w:b/>
          <w:sz w:val="28"/>
          <w:szCs w:val="28"/>
        </w:rPr>
        <w:t>ve formátu PDF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917"/>
      </w:tblGrid>
      <w:tr w:rsidR="004626EE" w:rsidRPr="00DD25CC" w14:paraId="2534D7C3" w14:textId="77777777" w:rsidTr="000C3002">
        <w:trPr>
          <w:trHeight w:val="290"/>
        </w:trPr>
        <w:tc>
          <w:tcPr>
            <w:tcW w:w="2518" w:type="dxa"/>
          </w:tcPr>
          <w:p w14:paraId="6362ACE2" w14:textId="14AC1E59" w:rsidR="004626EE" w:rsidRPr="00A30048" w:rsidRDefault="009A5C3E" w:rsidP="009A5C3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>Strukturovaný životopis kandidáta / Curriculum vitae</w:t>
            </w:r>
            <w:r w:rsidRPr="00A30048">
              <w:rPr>
                <w:rFonts w:ascii="Calibri" w:hAnsi="Calibri"/>
                <w:lang w:val="cs-CZ"/>
              </w:rPr>
              <w:tab/>
            </w:r>
            <w:r w:rsidRPr="00A30048">
              <w:rPr>
                <w:rFonts w:ascii="Calibri" w:hAnsi="Calibri"/>
                <w:lang w:val="cs-CZ"/>
              </w:rPr>
              <w:tab/>
            </w:r>
          </w:p>
        </w:tc>
        <w:tc>
          <w:tcPr>
            <w:tcW w:w="5917" w:type="dxa"/>
          </w:tcPr>
          <w:p w14:paraId="5B8F5821" w14:textId="396EEFED" w:rsidR="004626EE" w:rsidRPr="00DD25CC" w:rsidRDefault="009A5C3E" w:rsidP="00B74CA9">
            <w:pP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Šablona k dispozici. </w:t>
            </w:r>
            <w:hyperlink r:id="rId12" w:history="1">
              <w:r w:rsidR="00B74CA9" w:rsidRPr="00B74CA9">
                <w:rPr>
                  <w:rFonts w:ascii="Calibri" w:hAnsi="Calibri" w:cs="Times New Roman"/>
                  <w:color w:val="808080" w:themeColor="background1" w:themeShade="80"/>
                  <w:lang w:val="cs-CZ"/>
                </w:rPr>
                <w:t>https://drive.google.com/file/d/0B7ehh29sEuqaaXMwaHBnUlVzRXM/view?usp=sharing</w:t>
              </w:r>
            </w:hyperlink>
            <w:r w:rsidR="00B74CA9">
              <w:t xml:space="preserve"> </w:t>
            </w:r>
          </w:p>
        </w:tc>
      </w:tr>
      <w:tr w:rsidR="004626EE" w:rsidRPr="00DD25CC" w14:paraId="0E3A04C1" w14:textId="77777777" w:rsidTr="000C3002">
        <w:trPr>
          <w:trHeight w:val="290"/>
        </w:trPr>
        <w:tc>
          <w:tcPr>
            <w:tcW w:w="2518" w:type="dxa"/>
          </w:tcPr>
          <w:p w14:paraId="77460B49" w14:textId="01343C82" w:rsidR="004626EE" w:rsidRPr="00A30048" w:rsidRDefault="009A5C3E" w:rsidP="009A5C3E">
            <w:pPr>
              <w:rPr>
                <w:rFonts w:ascii="Calibri" w:hAnsi="Calibri" w:cs="Times New Roman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 xml:space="preserve">Motivační dopis  </w:t>
            </w:r>
          </w:p>
        </w:tc>
        <w:tc>
          <w:tcPr>
            <w:tcW w:w="5917" w:type="dxa"/>
          </w:tcPr>
          <w:p w14:paraId="0C432B1A" w14:textId="23E42362" w:rsidR="004C0C0F" w:rsidRPr="004C0C0F" w:rsidRDefault="0056292F" w:rsidP="004C0C0F">
            <w:pP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M</w:t>
            </w:r>
            <w:r w:rsidR="004C0C0F" w:rsidRPr="004C0C0F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otivační dopis kandidáta, zaměřený na perspektivu působení ve vědecké sféře, na vztah</w:t>
            </w:r>
          </w:p>
          <w:p w14:paraId="552BD93E" w14:textId="3D7D8A56" w:rsidR="004626EE" w:rsidRPr="00DD25CC" w:rsidRDefault="004C0C0F" w:rsidP="004C0C0F">
            <w:pP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r w:rsidRPr="004C0C0F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k vědeckému</w:t>
            </w:r>
            <w: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 oboru či pracovišti, útvaru apod.</w:t>
            </w:r>
          </w:p>
        </w:tc>
      </w:tr>
      <w:tr w:rsidR="009A5C3E" w:rsidRPr="00DD25CC" w14:paraId="57D6A4EC" w14:textId="77777777" w:rsidTr="000C3002">
        <w:trPr>
          <w:trHeight w:val="290"/>
        </w:trPr>
        <w:tc>
          <w:tcPr>
            <w:tcW w:w="2518" w:type="dxa"/>
          </w:tcPr>
          <w:p w14:paraId="1E6D0FC5" w14:textId="4A7736B2" w:rsidR="009A5C3E" w:rsidRPr="00A30048" w:rsidRDefault="009A5C3E" w:rsidP="009A5C3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>Podklady pro výběrové řízení</w:t>
            </w:r>
          </w:p>
        </w:tc>
        <w:tc>
          <w:tcPr>
            <w:tcW w:w="5917" w:type="dxa"/>
          </w:tcPr>
          <w:p w14:paraId="5902B495" w14:textId="17A159C2" w:rsidR="009A5C3E" w:rsidRPr="00DD25CC" w:rsidRDefault="000C3002" w:rsidP="000C3002">
            <w:pPr>
              <w:rPr>
                <w:rFonts w:ascii="Calibri" w:hAnsi="Calibri"/>
                <w:color w:val="808080" w:themeColor="background1" w:themeShade="80"/>
                <w:sz w:val="28"/>
                <w:szCs w:val="28"/>
                <w:lang w:val="cs-CZ"/>
              </w:rPr>
            </w:pPr>
            <w:r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Jeden soubor ve formátu</w:t>
            </w:r>
            <w:r w:rsidR="009A5C3E" w:rsidRPr="00DD25CC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 PDF. Lze přiložit např. Doporučující dopisy apod. Vedení FLÚ k souboru připojí protokol o výběrovém řízení.</w:t>
            </w:r>
          </w:p>
        </w:tc>
      </w:tr>
      <w:tr w:rsidR="009A5C3E" w:rsidRPr="00DD25CC" w14:paraId="7DD636CC" w14:textId="77777777" w:rsidTr="000C3002">
        <w:trPr>
          <w:trHeight w:val="290"/>
        </w:trPr>
        <w:tc>
          <w:tcPr>
            <w:tcW w:w="2518" w:type="dxa"/>
          </w:tcPr>
          <w:p w14:paraId="613B18BE" w14:textId="08FF113F" w:rsidR="009A5C3E" w:rsidRPr="00A30048" w:rsidRDefault="009A5C3E" w:rsidP="009A5C3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>Vyjádření ředitele pracoviště</w:t>
            </w:r>
          </w:p>
        </w:tc>
        <w:tc>
          <w:tcPr>
            <w:tcW w:w="5917" w:type="dxa"/>
          </w:tcPr>
          <w:p w14:paraId="59BD1123" w14:textId="5CA7F66F" w:rsidR="000C3002" w:rsidRPr="00DD25CC" w:rsidRDefault="000C3002" w:rsidP="000C3002">
            <w:pPr>
              <w:rPr>
                <w:rFonts w:ascii="Calibri" w:eastAsia="Times New Roman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r w:rsidRPr="00DD25CC">
              <w:rPr>
                <w:rFonts w:ascii="Calibri" w:eastAsia="Times New Roman" w:hAnsi="Calibri" w:cs="Arial"/>
                <w:color w:val="808080" w:themeColor="background1" w:themeShade="80"/>
                <w:sz w:val="28"/>
                <w:szCs w:val="28"/>
                <w:shd w:val="clear" w:color="auto" w:fill="FFFFFF"/>
                <w:lang w:val="cs-CZ"/>
              </w:rPr>
              <w:t>Stručné zdůvodnění, proč je postdoktorand zařazován právě do vybraného vědeckého útvaru. Vložte do tabulky jako prostý text, který bude zakomponován do vyjádření ředitele.</w:t>
            </w:r>
          </w:p>
          <w:p w14:paraId="33311A99" w14:textId="0CFCCFD0" w:rsidR="009A5C3E" w:rsidRPr="00DD25CC" w:rsidRDefault="009A5C3E" w:rsidP="009A5C3E">
            <w:pPr>
              <w:rPr>
                <w:rFonts w:ascii="Calibri" w:hAnsi="Calibri"/>
                <w:color w:val="808080" w:themeColor="background1" w:themeShade="80"/>
                <w:sz w:val="28"/>
                <w:szCs w:val="28"/>
                <w:lang w:val="cs-CZ"/>
              </w:rPr>
            </w:pPr>
          </w:p>
        </w:tc>
      </w:tr>
      <w:tr w:rsidR="009A5C3E" w:rsidRPr="00DD25CC" w14:paraId="3F939877" w14:textId="77777777" w:rsidTr="000C3002">
        <w:trPr>
          <w:trHeight w:val="290"/>
        </w:trPr>
        <w:tc>
          <w:tcPr>
            <w:tcW w:w="2518" w:type="dxa"/>
          </w:tcPr>
          <w:p w14:paraId="18D0A37C" w14:textId="0757208F" w:rsidR="009A5C3E" w:rsidRPr="00A30048" w:rsidRDefault="009A5C3E" w:rsidP="009A5C3E">
            <w:pPr>
              <w:rPr>
                <w:rFonts w:ascii="Calibri" w:hAnsi="Calibri"/>
                <w:lang w:val="cs-CZ"/>
              </w:rPr>
            </w:pPr>
            <w:r w:rsidRPr="00A30048">
              <w:rPr>
                <w:rFonts w:ascii="Calibri" w:hAnsi="Calibri"/>
                <w:lang w:val="cs-CZ"/>
              </w:rPr>
              <w:t>Prohlášení kandidáta</w:t>
            </w:r>
          </w:p>
        </w:tc>
        <w:tc>
          <w:tcPr>
            <w:tcW w:w="5917" w:type="dxa"/>
          </w:tcPr>
          <w:p w14:paraId="0BBF0272" w14:textId="77777777" w:rsidR="00A04EA8" w:rsidRDefault="00A04EA8" w:rsidP="00A30048">
            <w:pP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P</w:t>
            </w:r>
            <w:r w:rsidRPr="00A04EA8"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>rohlášení kandidáta, že souhlasí s navrženými podmínkami a s pracovním programem.</w:t>
            </w:r>
            <w: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  <w:t xml:space="preserve"> Šablona k dispozici:</w:t>
            </w:r>
          </w:p>
          <w:p w14:paraId="171C9BD9" w14:textId="1D54AD8C" w:rsidR="009A5C3E" w:rsidRPr="00A04EA8" w:rsidRDefault="001D7466" w:rsidP="00A30048">
            <w:pPr>
              <w:rPr>
                <w:rFonts w:ascii="Calibri" w:hAnsi="Calibri" w:cs="Times New Roman"/>
                <w:color w:val="808080" w:themeColor="background1" w:themeShade="80"/>
                <w:sz w:val="28"/>
                <w:szCs w:val="28"/>
                <w:lang w:val="cs-CZ"/>
              </w:rPr>
            </w:pPr>
            <w:hyperlink r:id="rId13" w:history="1">
              <w:r w:rsidR="00A30048" w:rsidRPr="00A30048">
                <w:rPr>
                  <w:color w:val="808080" w:themeColor="background1" w:themeShade="80"/>
                  <w:lang w:val="cs-CZ"/>
                </w:rPr>
                <w:t>https://drive.google.com/file/d/0B7ehh29sEuqaUlFfZFVMSFZ2eE0/view?usp=sharing</w:t>
              </w:r>
            </w:hyperlink>
            <w:r w:rsidR="00A30048">
              <w:rPr>
                <w:rStyle w:val="Hypertextovodkaz"/>
                <w:rFonts w:ascii="Calibri" w:hAnsi="Calibri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</w:tr>
    </w:tbl>
    <w:p w14:paraId="10838A99" w14:textId="77777777" w:rsidR="000E5F92" w:rsidRPr="00DD25CC" w:rsidRDefault="000E5F92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8"/>
          <w:szCs w:val="28"/>
        </w:rPr>
      </w:pPr>
    </w:p>
    <w:p w14:paraId="38BE436F" w14:textId="77777777" w:rsidR="00DD25CC" w:rsidRDefault="00DD25CC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DCC1E" w14:textId="77777777" w:rsidR="00DD25CC" w:rsidRDefault="00DD25CC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C9016" w14:textId="77777777" w:rsidR="00DD25CC" w:rsidRDefault="00DD25CC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07921" w14:textId="77777777" w:rsidR="00DD25CC" w:rsidRDefault="00DD25CC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AB9B0" w14:textId="77777777" w:rsidR="00DD25CC" w:rsidRDefault="00DD25CC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238D3" w14:textId="77777777" w:rsidR="00DD25CC" w:rsidRDefault="00DD25CC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3B85C" w14:textId="77777777" w:rsidR="00DD25CC" w:rsidRDefault="00DD25CC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4854E" w14:textId="77777777" w:rsidR="00DD25CC" w:rsidRDefault="00DD25CC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AA7B2" w14:textId="5E177183" w:rsidR="00022A0E" w:rsidRPr="00DD25CC" w:rsidRDefault="00022A0E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DD25CC">
        <w:rPr>
          <w:rFonts w:ascii="Calibri" w:hAnsi="Calibri" w:cs="Times New Roman"/>
          <w:sz w:val="28"/>
          <w:szCs w:val="28"/>
        </w:rPr>
        <w:t>Soubory pojmenujte dle následujícího klíče:</w:t>
      </w:r>
    </w:p>
    <w:p w14:paraId="567F899D" w14:textId="77777777" w:rsidR="00022A0E" w:rsidRPr="00DD25CC" w:rsidRDefault="00022A0E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267B2A6D" w14:textId="1F218242" w:rsidR="00022A0E" w:rsidRPr="00DD25CC" w:rsidRDefault="00022A0E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DD25CC">
        <w:rPr>
          <w:rFonts w:ascii="Calibri" w:hAnsi="Calibri" w:cs="Times New Roman"/>
          <w:sz w:val="28"/>
          <w:szCs w:val="28"/>
        </w:rPr>
        <w:t>Prijmeni_PPLZ_prihlaska.doc/docx</w:t>
      </w:r>
    </w:p>
    <w:p w14:paraId="3FDE42FE" w14:textId="427FD4A0" w:rsidR="00022A0E" w:rsidRPr="00DD25CC" w:rsidRDefault="00022A0E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DD25CC">
        <w:rPr>
          <w:rFonts w:ascii="Calibri" w:hAnsi="Calibri" w:cs="Times New Roman"/>
          <w:sz w:val="28"/>
          <w:szCs w:val="28"/>
        </w:rPr>
        <w:t>Prijmeni_PPLZ_CV.pdf</w:t>
      </w:r>
    </w:p>
    <w:p w14:paraId="3543717A" w14:textId="7D56A604" w:rsidR="000E1F48" w:rsidRPr="00DD25CC" w:rsidRDefault="000E1F48" w:rsidP="000E1F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DD25CC">
        <w:rPr>
          <w:rFonts w:ascii="Calibri" w:hAnsi="Calibri" w:cs="Times New Roman"/>
          <w:sz w:val="28"/>
          <w:szCs w:val="28"/>
        </w:rPr>
        <w:t>Prijmeni_PPLZ_motivace.pdf</w:t>
      </w:r>
    </w:p>
    <w:p w14:paraId="128CDC57" w14:textId="6536E16A" w:rsidR="00022A0E" w:rsidRPr="00DD25CC" w:rsidRDefault="00022A0E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DD25CC">
        <w:rPr>
          <w:rFonts w:ascii="Calibri" w:hAnsi="Calibri" w:cs="Times New Roman"/>
          <w:sz w:val="28"/>
          <w:szCs w:val="28"/>
        </w:rPr>
        <w:t>Prijmeni_PPLZ_prohlaseni.pdf</w:t>
      </w:r>
    </w:p>
    <w:p w14:paraId="638ECE01" w14:textId="67C9C888" w:rsidR="00022A0E" w:rsidRPr="00DD25CC" w:rsidRDefault="00022A0E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DD25CC">
        <w:rPr>
          <w:rFonts w:ascii="Calibri" w:hAnsi="Calibri" w:cs="Times New Roman"/>
          <w:sz w:val="28"/>
          <w:szCs w:val="28"/>
        </w:rPr>
        <w:t>Prijmeni_PPLZ_</w:t>
      </w:r>
      <w:r w:rsidR="009A5C3E" w:rsidRPr="00DD25CC">
        <w:rPr>
          <w:rFonts w:ascii="Calibri" w:hAnsi="Calibri" w:cs="Times New Roman"/>
          <w:sz w:val="28"/>
          <w:szCs w:val="28"/>
        </w:rPr>
        <w:t>podklady</w:t>
      </w:r>
      <w:r w:rsidRPr="00DD25CC">
        <w:rPr>
          <w:rFonts w:ascii="Calibri" w:hAnsi="Calibri" w:cs="Times New Roman"/>
          <w:sz w:val="28"/>
          <w:szCs w:val="28"/>
        </w:rPr>
        <w:t>.pdf</w:t>
      </w:r>
    </w:p>
    <w:p w14:paraId="3E00243E" w14:textId="77777777" w:rsidR="00022A0E" w:rsidRPr="00DD25CC" w:rsidRDefault="00022A0E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49975910" w14:textId="7C9A5B90" w:rsidR="00F45F4E" w:rsidRPr="00DD25CC" w:rsidRDefault="000E5F92" w:rsidP="000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  <w:r w:rsidRPr="00DD25CC">
        <w:rPr>
          <w:rFonts w:ascii="Calibri" w:hAnsi="Calibri" w:cs="Arial"/>
          <w:b/>
          <w:sz w:val="28"/>
          <w:szCs w:val="28"/>
        </w:rPr>
        <w:t xml:space="preserve">Před přípravou žádosti si, prosím, </w:t>
      </w:r>
      <w:r w:rsidRPr="00DD25CC">
        <w:rPr>
          <w:rFonts w:ascii="Calibri" w:hAnsi="Calibri" w:cs="Arial"/>
          <w:b/>
          <w:sz w:val="28"/>
          <w:szCs w:val="28"/>
          <w:u w:val="single"/>
        </w:rPr>
        <w:t>pečlivě prostudujte pokyny</w:t>
      </w:r>
      <w:r w:rsidRPr="00DD25CC">
        <w:rPr>
          <w:rFonts w:ascii="Calibri" w:hAnsi="Calibri" w:cs="Arial"/>
          <w:b/>
          <w:sz w:val="28"/>
          <w:szCs w:val="28"/>
        </w:rPr>
        <w:t xml:space="preserve"> zveřejněné na webu AV ČR </w:t>
      </w:r>
      <w:r w:rsidR="009B4C59">
        <w:rPr>
          <w:rFonts w:ascii="Calibri" w:hAnsi="Calibri" w:cs="Arial"/>
          <w:b/>
          <w:sz w:val="28"/>
          <w:szCs w:val="28"/>
        </w:rPr>
        <w:t xml:space="preserve">a intranetu FLÚ </w:t>
      </w:r>
      <w:r w:rsidRPr="00DD25CC">
        <w:rPr>
          <w:rFonts w:ascii="Calibri" w:hAnsi="Calibri" w:cs="Arial"/>
          <w:b/>
          <w:sz w:val="28"/>
          <w:szCs w:val="28"/>
        </w:rPr>
        <w:t>včetně interní normy</w:t>
      </w:r>
      <w:r w:rsidR="00F33E0B">
        <w:rPr>
          <w:rFonts w:ascii="Calibri" w:hAnsi="Calibri" w:cs="Arial"/>
          <w:b/>
          <w:sz w:val="28"/>
          <w:szCs w:val="28"/>
        </w:rPr>
        <w:t xml:space="preserve"> AV ČR č. 10</w:t>
      </w:r>
      <w:r w:rsidR="009B4C59">
        <w:rPr>
          <w:rFonts w:ascii="Calibri" w:hAnsi="Calibri" w:cs="Arial"/>
          <w:b/>
          <w:sz w:val="28"/>
          <w:szCs w:val="28"/>
        </w:rPr>
        <w:t>/201</w:t>
      </w:r>
      <w:r w:rsidR="00F33E0B">
        <w:rPr>
          <w:rFonts w:ascii="Calibri" w:hAnsi="Calibri" w:cs="Arial"/>
          <w:b/>
          <w:sz w:val="28"/>
          <w:szCs w:val="28"/>
        </w:rPr>
        <w:t>8</w:t>
      </w:r>
      <w:bookmarkStart w:id="0" w:name="_GoBack"/>
      <w:bookmarkEnd w:id="0"/>
      <w:r w:rsidR="009B4C59">
        <w:rPr>
          <w:rFonts w:ascii="Calibri" w:hAnsi="Calibri" w:cs="Arial"/>
          <w:b/>
          <w:sz w:val="28"/>
          <w:szCs w:val="28"/>
        </w:rPr>
        <w:t>, která uvádí všechny podmínky a očekávání uvedeného programu podpory postdoktorandů</w:t>
      </w:r>
      <w:r w:rsidR="000C3002" w:rsidRPr="00DD25CC">
        <w:rPr>
          <w:rFonts w:ascii="Calibri" w:hAnsi="Calibri" w:cs="Times New Roman"/>
          <w:b/>
          <w:sz w:val="28"/>
          <w:szCs w:val="28"/>
        </w:rPr>
        <w:t xml:space="preserve"> (viz hlavička přihlášky</w:t>
      </w:r>
      <w:r w:rsidR="009B4C59">
        <w:rPr>
          <w:rFonts w:ascii="Calibri" w:hAnsi="Calibri" w:cs="Times New Roman"/>
          <w:b/>
          <w:sz w:val="28"/>
          <w:szCs w:val="28"/>
        </w:rPr>
        <w:t>, kde jsou uvedeny odkazy na hlavní dokumentaci)</w:t>
      </w:r>
      <w:r w:rsidRPr="00DD25CC">
        <w:rPr>
          <w:rFonts w:ascii="Calibri" w:hAnsi="Calibri" w:cs="Arial"/>
          <w:b/>
          <w:sz w:val="28"/>
          <w:szCs w:val="28"/>
        </w:rPr>
        <w:t>. V případě nejasností, prosím, kontaktujte vědeckého tajemníka FLÚ.</w:t>
      </w:r>
    </w:p>
    <w:sectPr w:rsidR="00F45F4E" w:rsidRPr="00DD25CC" w:rsidSect="001B6119">
      <w:footerReference w:type="default" r:id="rId14"/>
      <w:pgSz w:w="11906" w:h="16838"/>
      <w:pgMar w:top="1418" w:right="1418" w:bottom="1418" w:left="1418" w:header="709" w:footer="1134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DBED3" w14:textId="77777777" w:rsidR="001D7466" w:rsidRDefault="001D7466" w:rsidP="0093703E">
      <w:pPr>
        <w:spacing w:after="0" w:line="240" w:lineRule="auto"/>
      </w:pPr>
      <w:r>
        <w:separator/>
      </w:r>
    </w:p>
  </w:endnote>
  <w:endnote w:type="continuationSeparator" w:id="0">
    <w:p w14:paraId="660FF3B2" w14:textId="77777777" w:rsidR="001D7466" w:rsidRDefault="001D7466" w:rsidP="0093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026263"/>
      <w:docPartObj>
        <w:docPartGallery w:val="Page Numbers (Bottom of Page)"/>
        <w:docPartUnique/>
      </w:docPartObj>
    </w:sdtPr>
    <w:sdtEndPr/>
    <w:sdtContent>
      <w:p w14:paraId="0307B481" w14:textId="459F250F" w:rsidR="00732861" w:rsidRDefault="007328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0B">
          <w:rPr>
            <w:noProof/>
          </w:rPr>
          <w:t>4</w:t>
        </w:r>
        <w:r>
          <w:fldChar w:fldCharType="end"/>
        </w:r>
      </w:p>
    </w:sdtContent>
  </w:sdt>
  <w:p w14:paraId="59A4619F" w14:textId="77777777" w:rsidR="00732861" w:rsidRDefault="00732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5763" w14:textId="77777777" w:rsidR="001D7466" w:rsidRDefault="001D7466" w:rsidP="0093703E">
      <w:pPr>
        <w:spacing w:after="0" w:line="240" w:lineRule="auto"/>
      </w:pPr>
      <w:r>
        <w:separator/>
      </w:r>
    </w:p>
  </w:footnote>
  <w:footnote w:type="continuationSeparator" w:id="0">
    <w:p w14:paraId="6C1E28C0" w14:textId="77777777" w:rsidR="001D7466" w:rsidRDefault="001D7466" w:rsidP="0093703E">
      <w:pPr>
        <w:spacing w:after="0" w:line="240" w:lineRule="auto"/>
      </w:pPr>
      <w:r>
        <w:continuationSeparator/>
      </w:r>
    </w:p>
  </w:footnote>
  <w:footnote w:id="1">
    <w:p w14:paraId="168DFC9B" w14:textId="77777777" w:rsidR="00732861" w:rsidRDefault="00732861" w:rsidP="0093703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</w:t>
      </w:r>
      <w:r w:rsidRPr="0093703E">
        <w:t xml:space="preserve">odání žádosti </w:t>
      </w:r>
      <w:r>
        <w:t>do „</w:t>
      </w:r>
      <w:r w:rsidRPr="0093703E">
        <w:t>Program</w:t>
      </w:r>
      <w:r>
        <w:t>u</w:t>
      </w:r>
      <w:r w:rsidRPr="0093703E">
        <w:t xml:space="preserve"> podpory perspektivních lidských zdrojů – Mzdová podpora postdoktorandů na pracovištích AV ČR</w:t>
      </w:r>
      <w:r>
        <w:t xml:space="preserve">“ </w:t>
      </w:r>
      <w:r w:rsidRPr="0093703E">
        <w:t>předchází interní výběrové řízení FLÚ; podány jsou pouze ty žádosti, které v</w:t>
      </w:r>
      <w:r>
        <w:t xml:space="preserve"> tomto </w:t>
      </w:r>
      <w:r w:rsidRPr="0093703E">
        <w:t>výběrovém řízení uspějí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1A2"/>
    <w:multiLevelType w:val="multilevel"/>
    <w:tmpl w:val="82626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DA0D45"/>
    <w:multiLevelType w:val="multilevel"/>
    <w:tmpl w:val="2B524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C1D2E3F"/>
    <w:multiLevelType w:val="multilevel"/>
    <w:tmpl w:val="DEFC0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F0104A1"/>
    <w:multiLevelType w:val="hybridMultilevel"/>
    <w:tmpl w:val="395E2E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35850"/>
    <w:multiLevelType w:val="hybridMultilevel"/>
    <w:tmpl w:val="9AE4B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11305"/>
    <w:multiLevelType w:val="hybridMultilevel"/>
    <w:tmpl w:val="FBD6CB7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812"/>
    <w:multiLevelType w:val="hybridMultilevel"/>
    <w:tmpl w:val="A4FA7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6"/>
    <w:rsid w:val="00022A0E"/>
    <w:rsid w:val="0006012E"/>
    <w:rsid w:val="00096704"/>
    <w:rsid w:val="000C3002"/>
    <w:rsid w:val="000E1F48"/>
    <w:rsid w:val="000E5F92"/>
    <w:rsid w:val="001707C4"/>
    <w:rsid w:val="001B6119"/>
    <w:rsid w:val="001D7466"/>
    <w:rsid w:val="001D7B1A"/>
    <w:rsid w:val="001F35EE"/>
    <w:rsid w:val="00211A9C"/>
    <w:rsid w:val="002568C0"/>
    <w:rsid w:val="002570DA"/>
    <w:rsid w:val="003242CF"/>
    <w:rsid w:val="00405C8D"/>
    <w:rsid w:val="004626EE"/>
    <w:rsid w:val="004A5A67"/>
    <w:rsid w:val="004B747C"/>
    <w:rsid w:val="004C0C0F"/>
    <w:rsid w:val="0052023B"/>
    <w:rsid w:val="0056292F"/>
    <w:rsid w:val="0061298A"/>
    <w:rsid w:val="00663895"/>
    <w:rsid w:val="006E4448"/>
    <w:rsid w:val="00732861"/>
    <w:rsid w:val="0074222D"/>
    <w:rsid w:val="007B66FB"/>
    <w:rsid w:val="008D2187"/>
    <w:rsid w:val="0093703E"/>
    <w:rsid w:val="009A5C3E"/>
    <w:rsid w:val="009B4C59"/>
    <w:rsid w:val="009C60D5"/>
    <w:rsid w:val="00A04EA8"/>
    <w:rsid w:val="00A30048"/>
    <w:rsid w:val="00A929D3"/>
    <w:rsid w:val="00B36B76"/>
    <w:rsid w:val="00B74CA9"/>
    <w:rsid w:val="00B850D6"/>
    <w:rsid w:val="00BB2DE0"/>
    <w:rsid w:val="00BC0A4D"/>
    <w:rsid w:val="00BE46CB"/>
    <w:rsid w:val="00BF3517"/>
    <w:rsid w:val="00C13EC3"/>
    <w:rsid w:val="00C842E4"/>
    <w:rsid w:val="00CA511D"/>
    <w:rsid w:val="00D00E80"/>
    <w:rsid w:val="00D13FF4"/>
    <w:rsid w:val="00D56380"/>
    <w:rsid w:val="00D7628A"/>
    <w:rsid w:val="00D955EB"/>
    <w:rsid w:val="00DD25CC"/>
    <w:rsid w:val="00DF6885"/>
    <w:rsid w:val="00E10FDC"/>
    <w:rsid w:val="00E152B9"/>
    <w:rsid w:val="00E86709"/>
    <w:rsid w:val="00E9007A"/>
    <w:rsid w:val="00EB46F4"/>
    <w:rsid w:val="00F33E0B"/>
    <w:rsid w:val="00F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63C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B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6B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703E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0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70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70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E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F92"/>
  </w:style>
  <w:style w:type="paragraph" w:styleId="Zpat">
    <w:name w:val="footer"/>
    <w:basedOn w:val="Normln"/>
    <w:link w:val="ZpatChar"/>
    <w:uiPriority w:val="99"/>
    <w:unhideWhenUsed/>
    <w:rsid w:val="000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F92"/>
  </w:style>
  <w:style w:type="paragraph" w:styleId="Normlnweb">
    <w:name w:val="Normal (Web)"/>
    <w:basedOn w:val="Normln"/>
    <w:uiPriority w:val="99"/>
    <w:unhideWhenUsed/>
    <w:rsid w:val="004B747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4626E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i.avcr.cz/Informace_pro_pracoviste/mzdova-podpora-postdoktorandu-na-pracovistich-avcr/program-podpory-perspektivnich-lidskych-zdroju.html" TargetMode="External"/><Relationship Id="rId13" Type="http://schemas.openxmlformats.org/officeDocument/2006/relationships/hyperlink" Target="https://drive.google.com/file/d/0B7ehh29sEuqaUlFfZFVMSFZ2eE0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7ehh29sEuqaaXMwaHBnUlVzRXM/view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7ehh29sEuqaS2FWVWRCNkZPbW8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u.cas.cz/images/dokumenty/interni/smernice_reditele/2017/smernice_pro_posuzovani_navrhu_mzdove_podpo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i.avcr.cz/miranda2/export/sitesavcr/data.avcr.cz/interni/Informace_pro_pracoviste/files/FAQ_2016-06-0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37DA-B706-49F0-8254-77D9EBBD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677</Words>
  <Characters>4151</Characters>
  <Application>Microsoft Office Word</Application>
  <DocSecurity>0</DocSecurity>
  <Lines>70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kitzler</dc:creator>
  <cp:lastModifiedBy>Ivo Pezlar</cp:lastModifiedBy>
  <cp:revision>20</cp:revision>
  <cp:lastPrinted>2017-10-16T07:36:00Z</cp:lastPrinted>
  <dcterms:created xsi:type="dcterms:W3CDTF">2017-04-03T00:25:00Z</dcterms:created>
  <dcterms:modified xsi:type="dcterms:W3CDTF">2018-08-09T06:25:00Z</dcterms:modified>
</cp:coreProperties>
</file>